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CF" w:rsidRDefault="00FF42CF" w:rsidP="00FF42CF">
      <w:pPr>
        <w:spacing w:line="600" w:lineRule="exact"/>
        <w:ind w:right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FF42CF" w:rsidRDefault="00FF42CF" w:rsidP="00FF42CF">
      <w:pPr>
        <w:spacing w:line="60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辰溪县普法形象大使报名审批表</w:t>
      </w:r>
    </w:p>
    <w:tbl>
      <w:tblPr>
        <w:tblW w:w="96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134"/>
        <w:gridCol w:w="1701"/>
        <w:gridCol w:w="1276"/>
        <w:gridCol w:w="1843"/>
      </w:tblGrid>
      <w:tr w:rsidR="00FF42CF" w:rsidTr="00A607E8">
        <w:trPr>
          <w:trHeight w:val="11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Style w:val="font51"/>
                <w:rFonts w:ascii="宋体" w:eastAsia="宋体" w:hAnsi="宋体"/>
              </w:rPr>
              <w:t xml:space="preserve">   </w:t>
            </w:r>
            <w:r>
              <w:rPr>
                <w:rStyle w:val="font01"/>
                <w:rFonts w:hint="default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Style w:val="font51"/>
                <w:rFonts w:ascii="宋体" w:eastAsia="宋体" w:hAnsi="宋体"/>
              </w:rPr>
              <w:t xml:space="preserve">           </w:t>
            </w:r>
            <w:r>
              <w:rPr>
                <w:rStyle w:val="font01"/>
                <w:rFonts w:hint="default"/>
              </w:rPr>
              <w:t>（</w:t>
            </w:r>
            <w:r>
              <w:rPr>
                <w:rStyle w:val="font51"/>
                <w:rFonts w:ascii="宋体" w:eastAsia="宋体" w:hAnsi="宋体"/>
              </w:rPr>
              <w:t xml:space="preserve">     </w:t>
            </w:r>
            <w:r>
              <w:rPr>
                <w:rStyle w:val="font01"/>
                <w:rFonts w:hint="default"/>
              </w:rPr>
              <w:t>岁）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（2寸免冠）</w:t>
            </w:r>
          </w:p>
        </w:tc>
      </w:tr>
      <w:tr w:rsidR="00FF42CF" w:rsidTr="00A607E8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Style w:val="font51"/>
                <w:rFonts w:ascii="宋体" w:eastAsia="宋体" w:hAnsi="宋体"/>
              </w:rPr>
              <w:t xml:space="preserve">  </w:t>
            </w:r>
            <w:r>
              <w:rPr>
                <w:rStyle w:val="font01"/>
                <w:rFonts w:hint="default"/>
              </w:rPr>
              <w:t>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7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Style w:val="font51"/>
                <w:rFonts w:ascii="宋体" w:eastAsia="宋体" w:hAnsi="宋体"/>
              </w:rPr>
              <w:t xml:space="preserve">  </w:t>
            </w:r>
            <w:r>
              <w:rPr>
                <w:rStyle w:val="font01"/>
                <w:rFonts w:hint="default"/>
              </w:rPr>
              <w:t>治</w:t>
            </w:r>
          </w:p>
          <w:p w:rsidR="00FF42CF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>面</w:t>
            </w:r>
            <w:r>
              <w:rPr>
                <w:rStyle w:val="font51"/>
                <w:rFonts w:ascii="宋体" w:eastAsia="宋体" w:hAnsi="宋体"/>
              </w:rPr>
              <w:t xml:space="preserve">  </w:t>
            </w:r>
            <w:r>
              <w:rPr>
                <w:rStyle w:val="font01"/>
                <w:rFonts w:hint="default"/>
              </w:rPr>
              <w:t>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</w:t>
            </w:r>
            <w:r>
              <w:rPr>
                <w:rStyle w:val="font51"/>
                <w:rFonts w:ascii="宋体" w:eastAsia="宋体" w:hAnsi="宋体"/>
              </w:rPr>
              <w:t xml:space="preserve">   </w:t>
            </w:r>
            <w:r>
              <w:rPr>
                <w:rStyle w:val="font01"/>
                <w:rFonts w:hint="default"/>
              </w:rPr>
              <w:t>姻</w:t>
            </w:r>
            <w:r>
              <w:rPr>
                <w:rStyle w:val="font51"/>
                <w:rFonts w:ascii="宋体" w:eastAsia="宋体" w:hAnsi="宋体"/>
              </w:rPr>
              <w:t xml:space="preserve">      </w:t>
            </w:r>
            <w:r>
              <w:rPr>
                <w:rStyle w:val="font01"/>
                <w:rFonts w:hint="default"/>
              </w:rPr>
              <w:t>状</w:t>
            </w:r>
            <w:r>
              <w:rPr>
                <w:rStyle w:val="font51"/>
                <w:rFonts w:ascii="宋体" w:eastAsia="宋体" w:hAnsi="宋体"/>
              </w:rPr>
              <w:t xml:space="preserve">   </w:t>
            </w:r>
            <w:r>
              <w:rPr>
                <w:rStyle w:val="font01"/>
                <w:rFonts w:hint="default"/>
              </w:rPr>
              <w:t>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Style w:val="font01"/>
                <w:rFonts w:hint="default"/>
              </w:rPr>
            </w:pPr>
            <w:r>
              <w:rPr>
                <w:rStyle w:val="font01"/>
                <w:rFonts w:hint="default"/>
              </w:rPr>
              <w:t>人员类别</w:t>
            </w:r>
          </w:p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41"/>
                <w:rFonts w:hint="default"/>
                <w:sz w:val="24"/>
              </w:rPr>
              <w:t>（公务员/工人/职员/其他）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专业技</w:t>
            </w:r>
            <w:r>
              <w:rPr>
                <w:rStyle w:val="font01"/>
                <w:rFonts w:hint="default"/>
              </w:rPr>
              <w:t>术</w:t>
            </w:r>
          </w:p>
          <w:p w:rsidR="00FF42CF" w:rsidRPr="002319F3" w:rsidRDefault="00FF42CF" w:rsidP="00A44B4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熟悉专业</w:t>
            </w:r>
            <w:r>
              <w:rPr>
                <w:rStyle w:val="font51"/>
                <w:rFonts w:ascii="宋体" w:eastAsia="宋体" w:hAnsi="宋体"/>
              </w:rPr>
              <w:t xml:space="preserve">           </w:t>
            </w:r>
            <w:r>
              <w:rPr>
                <w:rStyle w:val="font01"/>
                <w:rFonts w:hint="default"/>
              </w:rPr>
              <w:t>有何特长</w:t>
            </w:r>
          </w:p>
        </w:tc>
        <w:tc>
          <w:tcPr>
            <w:tcW w:w="1134" w:type="dxa"/>
            <w:vAlign w:val="center"/>
          </w:tcPr>
          <w:p w:rsidR="00FF42CF" w:rsidRDefault="00FF42CF" w:rsidP="00A44B40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44B40">
        <w:trPr>
          <w:trHeight w:val="74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00" w:lineRule="exact"/>
              <w:jc w:val="center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Style w:val="font01"/>
                <w:rFonts w:hint="default"/>
              </w:rPr>
              <w:t>及</w:t>
            </w:r>
          </w:p>
          <w:p w:rsidR="00FF42CF" w:rsidRDefault="00FF42CF" w:rsidP="00A44B4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>职务、职级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44B40">
        <w:trPr>
          <w:trHeight w:val="60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家庭住址、</w:t>
            </w:r>
            <w:r>
              <w:rPr>
                <w:rStyle w:val="font01"/>
                <w:rFonts w:hint="default"/>
              </w:rPr>
              <w:t>联系电话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265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r>
              <w:rPr>
                <w:rStyle w:val="font01"/>
                <w:rFonts w:hint="default"/>
              </w:rPr>
              <w:t xml:space="preserve">  人   </w:t>
            </w:r>
          </w:p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 xml:space="preserve"> 履  历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39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家庭成员及</w:t>
            </w:r>
          </w:p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</w:t>
            </w:r>
            <w:r>
              <w:rPr>
                <w:rStyle w:val="font01"/>
                <w:rFonts w:hint="default"/>
              </w:rPr>
              <w:t>会关系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FF42CF" w:rsidTr="00A607E8">
        <w:trPr>
          <w:trHeight w:val="390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390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val="390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F42CF" w:rsidTr="00A607E8">
        <w:trPr>
          <w:trHeight w:hRule="exact" w:val="136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政治历史及</w:t>
            </w:r>
          </w:p>
          <w:p w:rsidR="00FF42CF" w:rsidRDefault="00FF42CF" w:rsidP="00A44B4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FF42CF" w:rsidRDefault="00FF42CF" w:rsidP="00A44B40">
            <w:pPr>
              <w:spacing w:line="440" w:lineRule="exact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FF42CF" w:rsidRDefault="00FF42CF" w:rsidP="00A44B40">
            <w:pPr>
              <w:spacing w:line="440" w:lineRule="exact"/>
              <w:ind w:right="48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Style w:val="font51"/>
                <w:rFonts w:ascii="宋体" w:eastAsia="宋体" w:hAnsi="宋体"/>
              </w:rPr>
              <w:t xml:space="preserve">    </w:t>
            </w:r>
            <w:r>
              <w:rPr>
                <w:rStyle w:val="font01"/>
                <w:rFonts w:hint="default"/>
              </w:rPr>
              <w:t>月</w:t>
            </w:r>
            <w:r>
              <w:rPr>
                <w:rStyle w:val="font51"/>
                <w:rFonts w:ascii="宋体" w:eastAsia="宋体" w:hAnsi="宋体"/>
              </w:rPr>
              <w:t xml:space="preserve">   </w:t>
            </w:r>
            <w:r>
              <w:rPr>
                <w:rStyle w:val="font51"/>
                <w:rFonts w:ascii="宋体" w:eastAsia="宋体" w:hAnsi="宋体" w:hint="eastAsia"/>
              </w:rPr>
              <w:t xml:space="preserve"> </w:t>
            </w:r>
            <w:r>
              <w:rPr>
                <w:rStyle w:val="font01"/>
                <w:rFonts w:hint="default"/>
              </w:rPr>
              <w:t>日</w:t>
            </w:r>
          </w:p>
        </w:tc>
      </w:tr>
      <w:tr w:rsidR="00FF42CF" w:rsidTr="00A607E8">
        <w:trPr>
          <w:trHeight w:hRule="exact" w:val="34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县公安局</w:t>
            </w:r>
          </w:p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（盖章）        </w:t>
            </w:r>
          </w:p>
          <w:p w:rsidR="00FF42CF" w:rsidRDefault="00FF42CF" w:rsidP="00A44B40">
            <w:pPr>
              <w:spacing w:line="440" w:lineRule="exact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  年    月    日         </w:t>
            </w:r>
          </w:p>
        </w:tc>
      </w:tr>
      <w:tr w:rsidR="00FF42CF" w:rsidTr="00A607E8">
        <w:trPr>
          <w:trHeight w:hRule="exact" w:val="34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县纪委监委</w:t>
            </w:r>
          </w:p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（盖章）        </w:t>
            </w:r>
          </w:p>
          <w:p w:rsidR="00FF42CF" w:rsidRDefault="00FF42CF" w:rsidP="00A44B40">
            <w:pPr>
              <w:spacing w:line="440" w:lineRule="exact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 年    月    日     </w:t>
            </w:r>
          </w:p>
        </w:tc>
      </w:tr>
      <w:tr w:rsidR="00FF42CF" w:rsidTr="00A607E8">
        <w:trPr>
          <w:trHeight w:hRule="exact" w:val="34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县依法治县办资格审查意见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</w:t>
            </w:r>
            <w:r w:rsidR="00A607E8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（盖章）        </w:t>
            </w:r>
          </w:p>
          <w:p w:rsidR="00FF42CF" w:rsidRDefault="00FF42CF" w:rsidP="00A44B40">
            <w:pPr>
              <w:spacing w:line="440" w:lineRule="exact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年    月    日     </w:t>
            </w:r>
          </w:p>
        </w:tc>
      </w:tr>
      <w:tr w:rsidR="00FF42CF" w:rsidTr="00A607E8">
        <w:trPr>
          <w:trHeight w:val="7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2CF" w:rsidRDefault="00FF42CF" w:rsidP="00A44B4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2CF" w:rsidRDefault="00FF42CF" w:rsidP="00A44B40">
            <w:pPr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B0564" w:rsidRDefault="005B0564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</w:p>
    <w:sectPr w:rsidR="005B0564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7B" w:rsidRDefault="00307F7B">
      <w:r>
        <w:separator/>
      </w:r>
    </w:p>
  </w:endnote>
  <w:endnote w:type="continuationSeparator" w:id="0">
    <w:p w:rsidR="00307F7B" w:rsidRDefault="0030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564" w:rsidRDefault="00C511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0564" w:rsidRDefault="00C51135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11B1B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B0564" w:rsidRDefault="00C51135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411B1B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7B" w:rsidRDefault="00307F7B">
      <w:r>
        <w:separator/>
      </w:r>
    </w:p>
  </w:footnote>
  <w:footnote w:type="continuationSeparator" w:id="0">
    <w:p w:rsidR="00307F7B" w:rsidRDefault="0030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418F7"/>
    <w:multiLevelType w:val="singleLevel"/>
    <w:tmpl w:val="B5D418F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2NGIzZjlhYWQ0NzE5NTVhNzYzNTQ5MWExYzA0NjEifQ=="/>
  </w:docVars>
  <w:rsids>
    <w:rsidRoot w:val="4BA248D1"/>
    <w:rsid w:val="00085AB3"/>
    <w:rsid w:val="000C52FD"/>
    <w:rsid w:val="001639E8"/>
    <w:rsid w:val="00302D79"/>
    <w:rsid w:val="00307F7B"/>
    <w:rsid w:val="00411B1B"/>
    <w:rsid w:val="004359E6"/>
    <w:rsid w:val="005B0564"/>
    <w:rsid w:val="005F2BB4"/>
    <w:rsid w:val="007A48D7"/>
    <w:rsid w:val="007B29C4"/>
    <w:rsid w:val="00A607E8"/>
    <w:rsid w:val="00B138D5"/>
    <w:rsid w:val="00C51135"/>
    <w:rsid w:val="00DF2F74"/>
    <w:rsid w:val="00EB3417"/>
    <w:rsid w:val="00FA63B7"/>
    <w:rsid w:val="00FF42CF"/>
    <w:rsid w:val="163F4A7E"/>
    <w:rsid w:val="1E535946"/>
    <w:rsid w:val="476B687E"/>
    <w:rsid w:val="4BA248D1"/>
    <w:rsid w:val="5F984189"/>
    <w:rsid w:val="613A51F3"/>
    <w:rsid w:val="777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A20748-5968-47AD-94A8-C793A23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Pr>
      <w:kern w:val="2"/>
      <w:sz w:val="18"/>
      <w:szCs w:val="24"/>
    </w:rPr>
  </w:style>
  <w:style w:type="character" w:customStyle="1" w:styleId="15">
    <w:name w:val="15"/>
    <w:basedOn w:val="a0"/>
    <w:rPr>
      <w:rFonts w:ascii="Calibri" w:eastAsia="宋体" w:hAnsi="Calibri" w:cs="Times New Roman" w:hint="default"/>
    </w:rPr>
  </w:style>
  <w:style w:type="paragraph" w:styleId="a6">
    <w:name w:val="Normal (Web)"/>
    <w:basedOn w:val="a"/>
    <w:uiPriority w:val="99"/>
    <w:unhideWhenUsed/>
    <w:qFormat/>
    <w:rsid w:val="00FF42C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2"/>
    </w:rPr>
  </w:style>
  <w:style w:type="character" w:styleId="a7">
    <w:name w:val="Strong"/>
    <w:basedOn w:val="a0"/>
    <w:uiPriority w:val="22"/>
    <w:qFormat/>
    <w:rsid w:val="00FF42CF"/>
    <w:rPr>
      <w:b/>
    </w:rPr>
  </w:style>
  <w:style w:type="paragraph" w:customStyle="1" w:styleId="1">
    <w:name w:val="列出段落1"/>
    <w:basedOn w:val="a"/>
    <w:uiPriority w:val="34"/>
    <w:qFormat/>
    <w:rsid w:val="00FF42CF"/>
    <w:pPr>
      <w:ind w:firstLineChars="200" w:firstLine="420"/>
    </w:pPr>
    <w:rPr>
      <w:rFonts w:ascii="Calibri" w:eastAsia="宋体" w:hAnsi="Calibri" w:cs="黑体"/>
      <w:szCs w:val="22"/>
    </w:rPr>
  </w:style>
  <w:style w:type="character" w:customStyle="1" w:styleId="font51">
    <w:name w:val="font51"/>
    <w:basedOn w:val="a0"/>
    <w:qFormat/>
    <w:rsid w:val="00FF42C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FF42C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FF42C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会沉寂么</dc:creator>
  <cp:lastModifiedBy>Administrator</cp:lastModifiedBy>
  <cp:revision>2</cp:revision>
  <cp:lastPrinted>2024-11-15T02:25:00Z</cp:lastPrinted>
  <dcterms:created xsi:type="dcterms:W3CDTF">2024-11-15T02:39:00Z</dcterms:created>
  <dcterms:modified xsi:type="dcterms:W3CDTF">2024-11-15T02:39:00Z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6D7B678172FE464AB76FD51237CDD3D6_11</vt:lpwstr>
  </property>
</Properties>
</file>