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DE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 w14:paraId="71223C9C">
      <w:pPr>
        <w:pStyle w:val="3"/>
        <w:rPr>
          <w:rFonts w:hint="eastAsia" w:ascii="Times New Roman" w:hAnsi="Times New Roman"/>
          <w:lang w:val="en-US" w:eastAsia="zh-CN"/>
        </w:rPr>
      </w:pPr>
    </w:p>
    <w:p w14:paraId="47C40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科技型企业知识价值信用贷款企业库</w:t>
      </w:r>
    </w:p>
    <w:p w14:paraId="2B08E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扩容企业申请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表</w:t>
      </w:r>
    </w:p>
    <w:p w14:paraId="05EA4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rPr>
          <w:rFonts w:hint="default"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  <w:lang w:val="en-US" w:eastAsia="zh-CN"/>
        </w:rPr>
        <w:t>（样表）</w:t>
      </w:r>
    </w:p>
    <w:p w14:paraId="0BA099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line="240" w:lineRule="auto"/>
        <w:ind w:right="420"/>
        <w:jc w:val="both"/>
        <w:textAlignment w:val="auto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 xml:space="preserve">  </w:t>
      </w:r>
      <w:r>
        <w:rPr>
          <w:rFonts w:hint="default" w:ascii="Times New Roman" w:hAnsi="Times New Roman" w:eastAsia="楷体" w:cs="Times New Roman"/>
          <w:lang w:val="en-US" w:eastAsia="zh-CN"/>
        </w:rPr>
        <w:t xml:space="preserve">                                                 </w:t>
      </w:r>
      <w:r>
        <w:rPr>
          <w:rFonts w:hint="default" w:ascii="Times New Roman" w:hAnsi="Times New Roman" w:eastAsia="楷体" w:cs="Times New Roman"/>
        </w:rPr>
        <w:t xml:space="preserve">填表日期：   </w:t>
      </w:r>
      <w:r>
        <w:rPr>
          <w:rFonts w:hint="eastAsia" w:ascii="Times New Roman" w:hAnsi="Times New Roman" w:eastAsia="楷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</w:rPr>
        <w:t xml:space="preserve">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74"/>
        <w:gridCol w:w="894"/>
        <w:gridCol w:w="1594"/>
        <w:gridCol w:w="2175"/>
        <w:gridCol w:w="1208"/>
        <w:gridCol w:w="1749"/>
      </w:tblGrid>
      <w:tr w14:paraId="28AB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57" w:type="dxa"/>
            <w:gridSpan w:val="7"/>
            <w:noWrap w:val="0"/>
            <w:vAlign w:val="center"/>
          </w:tcPr>
          <w:p w14:paraId="0E277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</w:rPr>
              <w:t>一、</w:t>
            </w: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lang w:val="en-US" w:eastAsia="zh-CN"/>
              </w:rPr>
              <w:t>基本信息</w:t>
            </w:r>
          </w:p>
        </w:tc>
      </w:tr>
      <w:tr w14:paraId="221A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37" w:type="dxa"/>
            <w:gridSpan w:val="2"/>
            <w:noWrap w:val="0"/>
            <w:vAlign w:val="center"/>
          </w:tcPr>
          <w:p w14:paraId="189BC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  <w:t>公司名称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 w14:paraId="3D746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0144C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  <w:t>社会信用代码</w:t>
            </w:r>
          </w:p>
        </w:tc>
        <w:tc>
          <w:tcPr>
            <w:tcW w:w="2957" w:type="dxa"/>
            <w:gridSpan w:val="2"/>
            <w:noWrap w:val="0"/>
            <w:vAlign w:val="center"/>
          </w:tcPr>
          <w:p w14:paraId="6F556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23D7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37" w:type="dxa"/>
            <w:gridSpan w:val="2"/>
            <w:noWrap w:val="0"/>
            <w:vAlign w:val="center"/>
          </w:tcPr>
          <w:p w14:paraId="0FB45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  <w:t>成立日期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 w14:paraId="7733E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35794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  <w:t>注册资本</w:t>
            </w:r>
          </w:p>
        </w:tc>
        <w:tc>
          <w:tcPr>
            <w:tcW w:w="2957" w:type="dxa"/>
            <w:gridSpan w:val="2"/>
            <w:noWrap w:val="0"/>
            <w:vAlign w:val="center"/>
          </w:tcPr>
          <w:p w14:paraId="184AF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</w:rPr>
              <w:t>万元</w:t>
            </w:r>
          </w:p>
        </w:tc>
      </w:tr>
      <w:tr w14:paraId="6F49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37" w:type="dxa"/>
            <w:gridSpan w:val="2"/>
            <w:noWrap w:val="0"/>
            <w:vAlign w:val="center"/>
          </w:tcPr>
          <w:p w14:paraId="00D9C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>企业负责人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 w14:paraId="7DDB0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4E80E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  <w:t>联系电话</w:t>
            </w: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eastAsia="zh-CN"/>
              </w:rPr>
              <w:t>（手机）</w:t>
            </w:r>
          </w:p>
        </w:tc>
        <w:tc>
          <w:tcPr>
            <w:tcW w:w="2957" w:type="dxa"/>
            <w:gridSpan w:val="2"/>
            <w:noWrap w:val="0"/>
            <w:vAlign w:val="center"/>
          </w:tcPr>
          <w:p w14:paraId="752D2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7B50C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37" w:type="dxa"/>
            <w:gridSpan w:val="2"/>
            <w:noWrap w:val="0"/>
            <w:vAlign w:val="center"/>
          </w:tcPr>
          <w:p w14:paraId="28C47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  <w:t>注册地址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 w14:paraId="2BFD7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15923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</w:pPr>
          </w:p>
        </w:tc>
        <w:tc>
          <w:tcPr>
            <w:tcW w:w="2957" w:type="dxa"/>
            <w:gridSpan w:val="2"/>
            <w:noWrap w:val="0"/>
            <w:vAlign w:val="center"/>
          </w:tcPr>
          <w:p w14:paraId="48A52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1E0D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057" w:type="dxa"/>
            <w:gridSpan w:val="7"/>
            <w:noWrap w:val="0"/>
            <w:vAlign w:val="center"/>
          </w:tcPr>
          <w:p w14:paraId="00564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</w:rPr>
              <w:t>二、</w:t>
            </w: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4"/>
                <w:lang w:val="en-US" w:eastAsia="zh-CN"/>
              </w:rPr>
              <w:t>符合入库标准选项（五项至少符合其一）</w:t>
            </w:r>
          </w:p>
        </w:tc>
      </w:tr>
      <w:tr w14:paraId="3F89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331" w:type="dxa"/>
            <w:gridSpan w:val="3"/>
            <w:noWrap w:val="0"/>
            <w:vAlign w:val="center"/>
          </w:tcPr>
          <w:p w14:paraId="22DC8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>拥有一项以上Ⅰ类知识产权（包含进入实质审查阶段的发明专利）或二项（含）以上Ⅱ类知识产权</w:t>
            </w:r>
          </w:p>
        </w:tc>
        <w:tc>
          <w:tcPr>
            <w:tcW w:w="1594" w:type="dxa"/>
            <w:noWrap w:val="0"/>
            <w:vAlign w:val="center"/>
          </w:tcPr>
          <w:p w14:paraId="190B4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 xml:space="preserve"> 否</w:t>
            </w: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eastAsia="zh-CN"/>
              </w:rPr>
              <w:sym w:font="Wingdings 2" w:char="00A3"/>
            </w:r>
          </w:p>
        </w:tc>
        <w:tc>
          <w:tcPr>
            <w:tcW w:w="3383" w:type="dxa"/>
            <w:gridSpan w:val="2"/>
            <w:noWrap w:val="0"/>
            <w:vAlign w:val="center"/>
          </w:tcPr>
          <w:p w14:paraId="7F262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>全职员工中有1名以上博士学历（或者2名（含）以上硕士学历）或1名以上副高级及以上职称的科技人员</w:t>
            </w:r>
          </w:p>
        </w:tc>
        <w:tc>
          <w:tcPr>
            <w:tcW w:w="1749" w:type="dxa"/>
            <w:noWrap w:val="0"/>
            <w:vAlign w:val="center"/>
          </w:tcPr>
          <w:p w14:paraId="7D3FF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 xml:space="preserve"> 否</w:t>
            </w: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eastAsia="zh-CN"/>
              </w:rPr>
              <w:sym w:font="Wingdings 2" w:char="00A3"/>
            </w:r>
          </w:p>
        </w:tc>
      </w:tr>
      <w:tr w14:paraId="253B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331" w:type="dxa"/>
            <w:gridSpan w:val="3"/>
            <w:noWrap w:val="0"/>
            <w:vAlign w:val="center"/>
          </w:tcPr>
          <w:p w14:paraId="21E52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spacing w:val="-11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-11"/>
                <w:kern w:val="0"/>
                <w:sz w:val="24"/>
                <w:lang w:val="en-US" w:eastAsia="zh-CN"/>
              </w:rPr>
              <w:t>研发费用较上年维持正增长且会计核算健全、实行查账征收并且能够准确归集</w:t>
            </w:r>
          </w:p>
        </w:tc>
        <w:tc>
          <w:tcPr>
            <w:tcW w:w="1594" w:type="dxa"/>
            <w:noWrap w:val="0"/>
            <w:vAlign w:val="center"/>
          </w:tcPr>
          <w:p w14:paraId="09D9D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 xml:space="preserve"> 否</w:t>
            </w: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eastAsia="zh-CN"/>
              </w:rPr>
              <w:sym w:font="Wingdings 2" w:char="00A3"/>
            </w:r>
          </w:p>
        </w:tc>
        <w:tc>
          <w:tcPr>
            <w:tcW w:w="3383" w:type="dxa"/>
            <w:gridSpan w:val="2"/>
            <w:noWrap w:val="0"/>
            <w:vAlign w:val="center"/>
          </w:tcPr>
          <w:p w14:paraId="12693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>主导或参与制（修）定过国际标准、国家标准、行业标准或地方标准</w:t>
            </w:r>
          </w:p>
        </w:tc>
        <w:tc>
          <w:tcPr>
            <w:tcW w:w="1749" w:type="dxa"/>
            <w:noWrap w:val="0"/>
            <w:vAlign w:val="center"/>
          </w:tcPr>
          <w:p w14:paraId="22547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 xml:space="preserve"> 否</w:t>
            </w: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eastAsia="zh-CN"/>
              </w:rPr>
              <w:sym w:font="Wingdings 2" w:char="00A3"/>
            </w:r>
          </w:p>
        </w:tc>
      </w:tr>
      <w:tr w14:paraId="4942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331" w:type="dxa"/>
            <w:gridSpan w:val="3"/>
            <w:noWrap w:val="0"/>
            <w:vAlign w:val="center"/>
          </w:tcPr>
          <w:p w14:paraId="0D063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spacing w:val="-11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-11"/>
                <w:kern w:val="0"/>
                <w:sz w:val="24"/>
                <w:lang w:val="en-US" w:eastAsia="zh-CN"/>
              </w:rPr>
              <w:t>申请企业的创新积分在60分（含）以上</w:t>
            </w:r>
          </w:p>
        </w:tc>
        <w:tc>
          <w:tcPr>
            <w:tcW w:w="1594" w:type="dxa"/>
            <w:noWrap w:val="0"/>
            <w:vAlign w:val="center"/>
          </w:tcPr>
          <w:p w14:paraId="153A4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 xml:space="preserve"> 否</w:t>
            </w: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eastAsia="zh-CN"/>
              </w:rPr>
              <w:sym w:font="Wingdings 2" w:char="00A3"/>
            </w:r>
          </w:p>
        </w:tc>
        <w:tc>
          <w:tcPr>
            <w:tcW w:w="3383" w:type="dxa"/>
            <w:gridSpan w:val="2"/>
            <w:noWrap w:val="0"/>
            <w:vAlign w:val="center"/>
          </w:tcPr>
          <w:p w14:paraId="6A89E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2383F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</w:pPr>
          </w:p>
        </w:tc>
      </w:tr>
      <w:tr w14:paraId="564FB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57" w:type="dxa"/>
            <w:gridSpan w:val="7"/>
            <w:noWrap w:val="0"/>
            <w:vAlign w:val="center"/>
          </w:tcPr>
          <w:p w14:paraId="1D964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</w:rPr>
              <w:t>、</w:t>
            </w: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4"/>
                <w:lang w:val="en-US" w:eastAsia="zh-CN"/>
              </w:rPr>
              <w:t>企业承诺及主管部门意见</w:t>
            </w:r>
          </w:p>
        </w:tc>
      </w:tr>
      <w:tr w14:paraId="61C7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163" w:type="dxa"/>
            <w:noWrap w:val="0"/>
            <w:vAlign w:val="center"/>
          </w:tcPr>
          <w:p w14:paraId="7C9AF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  <w:t>企业</w:t>
            </w:r>
          </w:p>
          <w:p w14:paraId="6CE66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  <w:t>承诺</w:t>
            </w:r>
          </w:p>
        </w:tc>
        <w:tc>
          <w:tcPr>
            <w:tcW w:w="7894" w:type="dxa"/>
            <w:gridSpan w:val="6"/>
            <w:noWrap w:val="0"/>
            <w:vAlign w:val="center"/>
          </w:tcPr>
          <w:p w14:paraId="4D0B9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  <w:t>我</w:t>
            </w: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>司</w:t>
            </w: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  <w:t>已了解湖南省科技型企业知识价值信用贷款风险补偿相关政策、规定及有关要求，</w:t>
            </w: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>承诺</w:t>
            </w: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</w:rPr>
              <w:t>申请</w:t>
            </w: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>加入科技型企业知识价值信用贷款企业库</w:t>
            </w: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eastAsia="zh-CN"/>
              </w:rPr>
              <w:t>所提交的材料</w:t>
            </w: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eastAsia="zh-CN"/>
              </w:rPr>
              <w:t>填写内容、数据真实、准确，若违反上述承诺，愿意承担由此带来的一切后果及相关法律责任。</w:t>
            </w:r>
          </w:p>
          <w:p w14:paraId="3AE73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eastAsia="zh-CN"/>
              </w:rPr>
            </w:pPr>
          </w:p>
          <w:p w14:paraId="43964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 xml:space="preserve">                                       法定代表人（签字）：</w:t>
            </w: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3D70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163" w:type="dxa"/>
            <w:noWrap w:val="0"/>
            <w:vAlign w:val="center"/>
          </w:tcPr>
          <w:p w14:paraId="62E63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>实施区域</w:t>
            </w: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>主管</w:t>
            </w: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>部门</w:t>
            </w:r>
          </w:p>
          <w:p w14:paraId="34770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7894" w:type="dxa"/>
            <w:gridSpan w:val="6"/>
            <w:noWrap w:val="0"/>
            <w:vAlign w:val="center"/>
          </w:tcPr>
          <w:p w14:paraId="6433D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</w:pPr>
          </w:p>
          <w:p w14:paraId="41999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</w:pPr>
          </w:p>
          <w:p w14:paraId="47471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 xml:space="preserve">                       </w:t>
            </w:r>
          </w:p>
          <w:p w14:paraId="251F5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560" w:firstLineChars="1900"/>
              <w:jc w:val="left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 xml:space="preserve">   **实施区域</w:t>
            </w: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 xml:space="preserve"> </w:t>
            </w:r>
          </w:p>
          <w:p w14:paraId="670AE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楷体" w:cs="Times New Roman"/>
                <w:bCs/>
                <w:kern w:val="0"/>
                <w:sz w:val="24"/>
                <w:u w:val="single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Cs/>
                <w:kern w:val="0"/>
                <w:sz w:val="24"/>
                <w:lang w:val="en-US" w:eastAsia="zh-CN"/>
              </w:rPr>
              <w:t xml:space="preserve">         年 月 日</w:t>
            </w:r>
          </w:p>
        </w:tc>
      </w:tr>
    </w:tbl>
    <w:p w14:paraId="1FEA2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sectPr>
          <w:pgSz w:w="11906" w:h="16838"/>
          <w:pgMar w:top="1814" w:right="1531" w:bottom="147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说明：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申请企业需上传相应佐证材料。</w:t>
      </w:r>
    </w:p>
    <w:p w14:paraId="7ED0A1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D6140"/>
    <w:rsid w:val="3D9D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endnote text"/>
    <w:basedOn w:val="1"/>
    <w:qFormat/>
    <w:uiPriority w:val="0"/>
    <w:rPr>
      <w:rFonts w:ascii="Calibri" w:hAnsi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2024-12-05T03:48:00Z</dcterms:created>
  <dc:creator>娟</dc:creator>
  <cp:lastModifiedBy>娟</cp:lastModifiedBy>
  <dcterms:modified xsi:type="dcterms:W3CDTF">2024-12-05T03:50:06Z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E068CD2BC76144EEB86C54AE537A525D_11</vt:lpwstr>
  </property>
</Properties>
</file>